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5664"/>
      </w:tblGrid>
      <w:tr w:rsidR="00996ED1" w:rsidRPr="00996ED1" w:rsidTr="00927754">
        <w:tc>
          <w:tcPr>
            <w:tcW w:w="4531" w:type="dxa"/>
            <w:shd w:val="clear" w:color="auto" w:fill="auto"/>
          </w:tcPr>
          <w:p w:rsidR="00996ED1" w:rsidRPr="00996ED1" w:rsidRDefault="00996ED1" w:rsidP="00996ED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4" w:type="dxa"/>
            <w:shd w:val="clear" w:color="auto" w:fill="auto"/>
            <w:hideMark/>
          </w:tcPr>
          <w:p w:rsidR="00996ED1" w:rsidRPr="00996ED1" w:rsidRDefault="00996ED1" w:rsidP="00996ED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ED1" w:rsidRPr="00996ED1" w:rsidTr="00927754">
        <w:tc>
          <w:tcPr>
            <w:tcW w:w="4531" w:type="dxa"/>
            <w:shd w:val="clear" w:color="auto" w:fill="auto"/>
          </w:tcPr>
          <w:p w:rsidR="00996ED1" w:rsidRPr="00996ED1" w:rsidRDefault="00996ED1" w:rsidP="00996ED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664" w:type="dxa"/>
            <w:shd w:val="clear" w:color="auto" w:fill="auto"/>
          </w:tcPr>
          <w:p w:rsidR="00996ED1" w:rsidRPr="00996ED1" w:rsidRDefault="00996ED1" w:rsidP="00996ED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ED1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996ED1" w:rsidRPr="00996ED1" w:rsidRDefault="00996ED1" w:rsidP="00996ED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6ED1" w:rsidRPr="00996ED1" w:rsidRDefault="00996ED1" w:rsidP="00996ED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ED1">
              <w:rPr>
                <w:rFonts w:ascii="Times New Roman" w:hAnsi="Times New Roman" w:cs="Times New Roman"/>
                <w:sz w:val="28"/>
                <w:szCs w:val="28"/>
              </w:rPr>
              <w:t>приказом Управления Федерального</w:t>
            </w:r>
          </w:p>
          <w:p w:rsidR="00996ED1" w:rsidRPr="00996ED1" w:rsidRDefault="00996ED1" w:rsidP="00996ED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ED1">
              <w:rPr>
                <w:rFonts w:ascii="Times New Roman" w:hAnsi="Times New Roman" w:cs="Times New Roman"/>
                <w:sz w:val="28"/>
                <w:szCs w:val="28"/>
              </w:rPr>
              <w:t>казначейства по Орловской области</w:t>
            </w:r>
          </w:p>
          <w:p w:rsidR="00996ED1" w:rsidRPr="002127EA" w:rsidRDefault="00996ED1" w:rsidP="00996ED1">
            <w:pPr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96ED1"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 w:rsidR="002127EA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996ED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127EA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  <w:r w:rsidRPr="00996ED1">
              <w:rPr>
                <w:rFonts w:ascii="Times New Roman" w:hAnsi="Times New Roman" w:cs="Times New Roman"/>
                <w:sz w:val="28"/>
                <w:szCs w:val="28"/>
              </w:rPr>
              <w:t> 20</w:t>
            </w:r>
            <w:r w:rsidRPr="00996E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  <w:r w:rsidRPr="00996ED1">
              <w:rPr>
                <w:rFonts w:ascii="Times New Roman" w:hAnsi="Times New Roman" w:cs="Times New Roman"/>
                <w:sz w:val="28"/>
                <w:szCs w:val="28"/>
              </w:rPr>
              <w:t> г. № </w:t>
            </w:r>
            <w:r w:rsidR="002127EA" w:rsidRPr="002127EA">
              <w:rPr>
                <w:rFonts w:ascii="Times New Roman" w:hAnsi="Times New Roman" w:cs="Times New Roman"/>
                <w:bCs/>
                <w:sz w:val="28"/>
                <w:szCs w:val="28"/>
              </w:rPr>
              <w:t>437</w:t>
            </w:r>
          </w:p>
          <w:p w:rsidR="00996ED1" w:rsidRPr="00996ED1" w:rsidRDefault="00996ED1" w:rsidP="00996ED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636E19" w:rsidRDefault="00636E19" w:rsidP="00E648B0"/>
    <w:p w:rsidR="00636E19" w:rsidRPr="006231EA" w:rsidRDefault="00636E19" w:rsidP="00E648B0"/>
    <w:p w:rsidR="00636E19" w:rsidRPr="00354ADC" w:rsidRDefault="00636E19" w:rsidP="00E648B0">
      <w:pPr>
        <w:pStyle w:val="1"/>
        <w:spacing w:before="0"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354ADC">
        <w:rPr>
          <w:rFonts w:ascii="Times New Roman" w:hAnsi="Times New Roman" w:cs="Times New Roman"/>
          <w:color w:val="000000"/>
          <w:sz w:val="28"/>
          <w:szCs w:val="28"/>
        </w:rPr>
        <w:t>Положение</w:t>
      </w:r>
    </w:p>
    <w:p w:rsidR="00636E19" w:rsidRPr="00354ADC" w:rsidRDefault="00636E19" w:rsidP="00E648B0">
      <w:pPr>
        <w:pStyle w:val="1"/>
        <w:spacing w:before="0"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354ADC">
        <w:rPr>
          <w:rFonts w:ascii="Times New Roman" w:hAnsi="Times New Roman" w:cs="Times New Roman"/>
          <w:color w:val="000000"/>
          <w:sz w:val="28"/>
          <w:szCs w:val="28"/>
        </w:rPr>
        <w:t xml:space="preserve">об </w:t>
      </w:r>
      <w:r w:rsidRPr="00D128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государственной </w:t>
      </w:r>
      <w:r w:rsidR="008D0C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гражданской 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службы и </w:t>
      </w:r>
      <w:r w:rsidRPr="00D12810">
        <w:rPr>
          <w:rFonts w:ascii="Times New Roman" w:hAnsi="Times New Roman" w:cs="Times New Roman"/>
          <w:color w:val="000000" w:themeColor="text1"/>
          <w:sz w:val="28"/>
          <w:szCs w:val="28"/>
        </w:rPr>
        <w:t>кадров</w:t>
      </w:r>
      <w:r w:rsidRPr="00354A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</w:t>
      </w:r>
      <w:r w:rsidR="00E648B0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354ADC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казначейства по Орловской области</w:t>
      </w:r>
    </w:p>
    <w:p w:rsidR="00636E19" w:rsidRPr="00354ADC" w:rsidRDefault="00636E19" w:rsidP="00E648B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E19" w:rsidRPr="00354ADC" w:rsidRDefault="00636E19" w:rsidP="00E648B0">
      <w:pPr>
        <w:pStyle w:val="1"/>
        <w:spacing w:before="0" w:after="0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sub_6100"/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354ADC">
        <w:rPr>
          <w:rFonts w:ascii="Times New Roman" w:hAnsi="Times New Roman" w:cs="Times New Roman"/>
          <w:color w:val="000000"/>
          <w:sz w:val="28"/>
          <w:szCs w:val="28"/>
        </w:rPr>
        <w:t>. Общие положения</w:t>
      </w:r>
    </w:p>
    <w:bookmarkEnd w:id="1"/>
    <w:p w:rsidR="00636E19" w:rsidRPr="00354ADC" w:rsidRDefault="00636E19" w:rsidP="00E648B0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636E19" w:rsidRDefault="00636E19" w:rsidP="00E648B0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" w:name="sub_6001"/>
      <w:r w:rsidRPr="00354ADC">
        <w:rPr>
          <w:rFonts w:ascii="Times New Roman" w:hAnsi="Times New Roman" w:cs="Times New Roman"/>
          <w:sz w:val="28"/>
          <w:szCs w:val="28"/>
        </w:rPr>
        <w:t xml:space="preserve">1.1. Отдел </w:t>
      </w:r>
      <w:r>
        <w:rPr>
          <w:rFonts w:ascii="Times New Roman" w:hAnsi="Times New Roman" w:cs="Times New Roman"/>
          <w:sz w:val="28"/>
          <w:szCs w:val="28"/>
        </w:rPr>
        <w:t>государственной службы и кадров</w:t>
      </w:r>
      <w:r w:rsidRPr="00354A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</w:t>
      </w:r>
      <w:r w:rsidR="007571BC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354ADC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казначейства по Орловской области</w:t>
      </w:r>
      <w:r w:rsidRPr="00354ADC">
        <w:rPr>
          <w:rFonts w:ascii="Times New Roman" w:hAnsi="Times New Roman" w:cs="Times New Roman"/>
          <w:sz w:val="28"/>
          <w:szCs w:val="28"/>
        </w:rPr>
        <w:t xml:space="preserve"> (далее – Отдел) является структурным подразделением </w:t>
      </w:r>
      <w:r>
        <w:rPr>
          <w:rFonts w:ascii="Times New Roman" w:hAnsi="Times New Roman" w:cs="Times New Roman"/>
          <w:sz w:val="28"/>
          <w:szCs w:val="28"/>
        </w:rPr>
        <w:t>Управлени</w:t>
      </w:r>
      <w:r w:rsidR="007571BC">
        <w:rPr>
          <w:rFonts w:ascii="Times New Roman" w:hAnsi="Times New Roman" w:cs="Times New Roman"/>
          <w:sz w:val="28"/>
          <w:szCs w:val="28"/>
        </w:rPr>
        <w:t>я</w:t>
      </w:r>
      <w:r w:rsidRPr="00354ADC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Орловской области (далее – </w:t>
      </w:r>
      <w:r>
        <w:rPr>
          <w:rFonts w:ascii="Times New Roman" w:hAnsi="Times New Roman" w:cs="Times New Roman"/>
          <w:sz w:val="28"/>
          <w:szCs w:val="28"/>
        </w:rPr>
        <w:t>Управление</w:t>
      </w:r>
      <w:r w:rsidRPr="00354AD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54ADC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sub_6003"/>
      <w:bookmarkEnd w:id="2"/>
    </w:p>
    <w:p w:rsidR="00636E19" w:rsidRDefault="00636E19" w:rsidP="00E648B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54AD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54ADC">
        <w:rPr>
          <w:rFonts w:ascii="Times New Roman" w:hAnsi="Times New Roman" w:cs="Times New Roman"/>
          <w:sz w:val="28"/>
          <w:szCs w:val="28"/>
        </w:rPr>
        <w:t xml:space="preserve">. Отдел в своей деятельности руководствуется Конституцией Российской Федерации,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354ADC">
        <w:rPr>
          <w:rFonts w:ascii="Times New Roman" w:hAnsi="Times New Roman" w:cs="Times New Roman"/>
          <w:sz w:val="28"/>
          <w:szCs w:val="28"/>
        </w:rPr>
        <w:t>едеральными законами, Бюджетным кодексом Российской Федерации, нормативными актами Президента Российской Федерации, Правительства Российской Федерации, Министерства финансов Российской Федерации, правовыми актами Федерального казначейства,</w:t>
      </w:r>
      <w:r w:rsidRPr="00872B5C">
        <w:rPr>
          <w:rFonts w:ascii="Times New Roman" w:hAnsi="Times New Roman" w:cs="Times New Roman"/>
          <w:sz w:val="28"/>
          <w:szCs w:val="28"/>
        </w:rPr>
        <w:t xml:space="preserve"> </w:t>
      </w:r>
      <w:r w:rsidRPr="00354ADC">
        <w:rPr>
          <w:rFonts w:ascii="Times New Roman" w:hAnsi="Times New Roman" w:cs="Times New Roman"/>
          <w:sz w:val="28"/>
          <w:szCs w:val="28"/>
        </w:rPr>
        <w:t xml:space="preserve">Положением об Управлении, </w:t>
      </w:r>
      <w:r>
        <w:rPr>
          <w:rFonts w:ascii="Times New Roman" w:hAnsi="Times New Roman" w:cs="Times New Roman"/>
          <w:sz w:val="28"/>
          <w:szCs w:val="28"/>
        </w:rPr>
        <w:t>локальными актами Управлени</w:t>
      </w:r>
      <w:r w:rsidR="007571BC">
        <w:rPr>
          <w:rFonts w:ascii="Times New Roman" w:hAnsi="Times New Roman" w:cs="Times New Roman"/>
          <w:sz w:val="28"/>
          <w:szCs w:val="28"/>
        </w:rPr>
        <w:t>я</w:t>
      </w:r>
      <w:r w:rsidRPr="00354ADC">
        <w:rPr>
          <w:rFonts w:ascii="Times New Roman" w:hAnsi="Times New Roman" w:cs="Times New Roman"/>
          <w:sz w:val="28"/>
          <w:szCs w:val="28"/>
        </w:rPr>
        <w:t>, а также настоящим Положением.</w:t>
      </w:r>
    </w:p>
    <w:p w:rsidR="00636E19" w:rsidRPr="00354ADC" w:rsidRDefault="00636E19" w:rsidP="00E648B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E19" w:rsidRPr="00801990" w:rsidRDefault="00636E19" w:rsidP="00996ED1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1990">
        <w:rPr>
          <w:rFonts w:ascii="Times New Roman" w:hAnsi="Times New Roman" w:cs="Times New Roman"/>
          <w:b/>
          <w:sz w:val="28"/>
          <w:szCs w:val="28"/>
        </w:rPr>
        <w:t>2. Задачи</w:t>
      </w:r>
    </w:p>
    <w:p w:rsidR="00636E19" w:rsidRPr="00354ADC" w:rsidRDefault="00636E19" w:rsidP="00E648B0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36E19" w:rsidRDefault="00636E19" w:rsidP="00A7522D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bookmarkStart w:id="4" w:name="sub_6004"/>
      <w:bookmarkEnd w:id="3"/>
      <w:r w:rsidRPr="0080199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Задач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ами</w:t>
      </w:r>
      <w:r w:rsidRPr="0080199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</w:t>
      </w:r>
      <w:r w:rsidRPr="00801990">
        <w:rPr>
          <w:rFonts w:ascii="Times New Roman" w:hAnsi="Times New Roman" w:cs="Times New Roman"/>
          <w:b w:val="0"/>
          <w:color w:val="000000" w:themeColor="text1"/>
          <w:spacing w:val="6"/>
          <w:sz w:val="28"/>
          <w:szCs w:val="28"/>
        </w:rPr>
        <w:t xml:space="preserve">тдела </w:t>
      </w:r>
      <w:r w:rsidRPr="0080199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явля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ю</w:t>
      </w:r>
      <w:r w:rsidRPr="0080199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тся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:</w:t>
      </w:r>
    </w:p>
    <w:p w:rsidR="00636E19" w:rsidRPr="00CB544B" w:rsidRDefault="00CB544B" w:rsidP="00A7522D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544B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1)</w:t>
      </w:r>
      <w:r w:rsidR="00636E19" w:rsidRPr="00CB544B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="00636E19" w:rsidRPr="00CB54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обеспечение реализации полномочий </w:t>
      </w:r>
      <w:r w:rsidR="00636E19" w:rsidRPr="00CB544B"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="00636E19" w:rsidRPr="00CB54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области федеральной государственной гражданской службы (далее – государственная служба), трудовых отношений, кадровой политики и наградной деятельности;</w:t>
      </w:r>
    </w:p>
    <w:p w:rsidR="00636E19" w:rsidRPr="00233D36" w:rsidRDefault="00CB544B" w:rsidP="00A7522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B544B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2)</w:t>
      </w:r>
      <w:r w:rsidR="00636E19" w:rsidRPr="00CB544B">
        <w:rPr>
          <w:rFonts w:ascii="Times New Roman" w:eastAsia="SimSun" w:hAnsi="Times New Roman" w:cs="Times New Roman"/>
          <w:kern w:val="1"/>
          <w:sz w:val="28"/>
          <w:szCs w:val="28"/>
          <w:lang w:val="en-US" w:eastAsia="ar-SA"/>
        </w:rPr>
        <w:t> </w:t>
      </w:r>
      <w:r w:rsidR="00636E19" w:rsidRPr="00CB544B">
        <w:rPr>
          <w:rFonts w:ascii="Times New Roman" w:hAnsi="Times New Roman" w:cs="Times New Roman"/>
          <w:sz w:val="28"/>
          <w:szCs w:val="28"/>
        </w:rPr>
        <w:t xml:space="preserve">профилактика коррупционных и иных правонарушений, обеспечение деятельности по соблюдению федеральными государственными гражданскими служащими (далее – гражданскими служащими) </w:t>
      </w:r>
      <w:r w:rsidR="00636E19" w:rsidRPr="00CB544B"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="00636E19" w:rsidRPr="00CB544B">
        <w:rPr>
          <w:rFonts w:ascii="Times New Roman" w:hAnsi="Times New Roman" w:cs="Times New Roman"/>
          <w:sz w:val="28"/>
          <w:szCs w:val="28"/>
        </w:rPr>
        <w:t xml:space="preserve"> ограничений и запретов, требований о предотвращении или урегулировании конфликта интересов, исполнения ими обязанностей, установленных законодательством Российской Федерации 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6E19" w:rsidRPr="00CB544B">
        <w:rPr>
          <w:rFonts w:ascii="Times New Roman" w:hAnsi="Times New Roman" w:cs="Times New Roman"/>
          <w:sz w:val="28"/>
          <w:szCs w:val="28"/>
        </w:rPr>
        <w:t>и иными нормативными правовыми актами.</w:t>
      </w:r>
    </w:p>
    <w:p w:rsidR="00636E19" w:rsidRPr="00801990" w:rsidRDefault="00636E19" w:rsidP="00E648B0"/>
    <w:p w:rsidR="00636E19" w:rsidRPr="00354ADC" w:rsidRDefault="00636E19" w:rsidP="00E648B0">
      <w:pPr>
        <w:pStyle w:val="1"/>
        <w:spacing w:before="0"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5665ED">
        <w:rPr>
          <w:rFonts w:ascii="Times New Roman" w:hAnsi="Times New Roman" w:cs="Times New Roman"/>
          <w:bCs w:val="0"/>
          <w:color w:val="000000"/>
          <w:sz w:val="28"/>
          <w:szCs w:val="28"/>
        </w:rPr>
        <w:t>3. </w:t>
      </w:r>
      <w:r w:rsidRPr="005665ED">
        <w:rPr>
          <w:rFonts w:ascii="Times New Roman" w:hAnsi="Times New Roman" w:cs="Times New Roman"/>
          <w:color w:val="000000"/>
          <w:sz w:val="28"/>
          <w:szCs w:val="28"/>
        </w:rPr>
        <w:t>Структура</w:t>
      </w:r>
      <w:r w:rsidRPr="00354ADC">
        <w:rPr>
          <w:rFonts w:ascii="Times New Roman" w:hAnsi="Times New Roman" w:cs="Times New Roman"/>
          <w:color w:val="000000"/>
          <w:sz w:val="28"/>
          <w:szCs w:val="28"/>
        </w:rPr>
        <w:t xml:space="preserve"> и организация деятельности</w:t>
      </w:r>
    </w:p>
    <w:p w:rsidR="00636E19" w:rsidRPr="00354ADC" w:rsidRDefault="00636E19" w:rsidP="00E648B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E19" w:rsidRPr="005665ED" w:rsidRDefault="00636E19" w:rsidP="00A7522D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5665ED">
        <w:rPr>
          <w:rFonts w:ascii="Times New Roman" w:hAnsi="Times New Roman" w:cs="Times New Roman"/>
          <w:sz w:val="28"/>
          <w:szCs w:val="28"/>
        </w:rPr>
        <w:t>3.1</w:t>
      </w:r>
      <w:r>
        <w:rPr>
          <w:rFonts w:ascii="Times New Roman" w:hAnsi="Times New Roman" w:cs="Times New Roman"/>
          <w:sz w:val="28"/>
          <w:szCs w:val="28"/>
        </w:rPr>
        <w:t>. </w:t>
      </w:r>
      <w:r w:rsidRPr="005665ED">
        <w:rPr>
          <w:rFonts w:ascii="Times New Roman" w:hAnsi="Times New Roman" w:cs="Times New Roman"/>
          <w:sz w:val="28"/>
          <w:szCs w:val="28"/>
        </w:rPr>
        <w:t xml:space="preserve">Структура и численность сотрудников Отдела определяется штатным расписанием </w:t>
      </w:r>
      <w:r>
        <w:rPr>
          <w:rFonts w:ascii="Times New Roman" w:hAnsi="Times New Roman" w:cs="Times New Roman"/>
          <w:sz w:val="28"/>
          <w:szCs w:val="28"/>
        </w:rPr>
        <w:t>Управлени</w:t>
      </w:r>
      <w:r w:rsidR="007571BC">
        <w:rPr>
          <w:rFonts w:ascii="Times New Roman" w:hAnsi="Times New Roman" w:cs="Times New Roman"/>
          <w:sz w:val="28"/>
          <w:szCs w:val="28"/>
        </w:rPr>
        <w:t>я</w:t>
      </w:r>
      <w:r w:rsidRPr="005665ED">
        <w:rPr>
          <w:rFonts w:ascii="Times New Roman" w:hAnsi="Times New Roman" w:cs="Times New Roman"/>
          <w:sz w:val="28"/>
          <w:szCs w:val="28"/>
        </w:rPr>
        <w:t>.</w:t>
      </w:r>
    </w:p>
    <w:p w:rsidR="00636E19" w:rsidRDefault="00636E19" w:rsidP="00A7522D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bookmarkStart w:id="5" w:name="sub_1302"/>
      <w:r>
        <w:rPr>
          <w:rFonts w:ascii="Times New Roman" w:hAnsi="Times New Roman" w:cs="Times New Roman"/>
          <w:color w:val="000000"/>
          <w:sz w:val="28"/>
          <w:szCs w:val="28"/>
        </w:rPr>
        <w:t>3.2. Руководство Отделом осуществляет начальник Отдела.</w:t>
      </w:r>
    </w:p>
    <w:p w:rsidR="00636E19" w:rsidRPr="005665ED" w:rsidRDefault="00636E19" w:rsidP="00A7522D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5665ED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Начальник Отдела назначается на должность в соответствии с частью 3 статьи</w:t>
      </w:r>
      <w:r w:rsidR="00E648B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5665ED">
        <w:rPr>
          <w:rFonts w:ascii="Times New Roman" w:hAnsi="Times New Roman" w:cs="Times New Roman"/>
          <w:color w:val="000000"/>
          <w:sz w:val="28"/>
          <w:szCs w:val="28"/>
        </w:rPr>
        <w:t>22 Федерального закона от 27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июля </w:t>
      </w:r>
      <w:r w:rsidRPr="005665ED">
        <w:rPr>
          <w:rFonts w:ascii="Times New Roman" w:hAnsi="Times New Roman" w:cs="Times New Roman"/>
          <w:color w:val="000000"/>
          <w:sz w:val="28"/>
          <w:szCs w:val="28"/>
        </w:rPr>
        <w:t>2004 г. № 79-ФЗ «О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665ED">
        <w:rPr>
          <w:rFonts w:ascii="Times New Roman" w:hAnsi="Times New Roman" w:cs="Times New Roman"/>
          <w:color w:val="000000"/>
          <w:sz w:val="28"/>
          <w:szCs w:val="28"/>
        </w:rPr>
        <w:t xml:space="preserve">государственной гражданской службе Российской Федерации» и приказом Федерального казначейства 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A0B70">
        <w:rPr>
          <w:rFonts w:ascii="Times New Roman" w:hAnsi="Times New Roman" w:cs="Times New Roman"/>
          <w:color w:val="000000"/>
          <w:sz w:val="28"/>
          <w:szCs w:val="28"/>
        </w:rPr>
        <w:t xml:space="preserve">т </w:t>
      </w:r>
      <w:r w:rsidR="00CB544B" w:rsidRPr="00195651">
        <w:rPr>
          <w:rFonts w:ascii="Times New Roman" w:eastAsiaTheme="minorHAnsi" w:hAnsi="Times New Roman" w:cs="Times New Roman"/>
          <w:sz w:val="28"/>
          <w:szCs w:val="28"/>
          <w:lang w:eastAsia="en-US"/>
        </w:rPr>
        <w:t>18 ноября 2019 г. № 32</w:t>
      </w:r>
      <w:r w:rsidR="00E648B0">
        <w:rPr>
          <w:rFonts w:ascii="Times New Roman" w:eastAsiaTheme="minorHAnsi" w:hAnsi="Times New Roman" w:cs="Times New Roman"/>
          <w:sz w:val="28"/>
          <w:szCs w:val="28"/>
          <w:lang w:eastAsia="en-US"/>
        </w:rPr>
        <w:t>н</w:t>
      </w:r>
      <w:r w:rsidR="00CB544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</w:t>
      </w:r>
      <w:r w:rsidRPr="006A0B70">
        <w:rPr>
          <w:rFonts w:ascii="Times New Roman" w:hAnsi="Times New Roman" w:cs="Times New Roman"/>
          <w:color w:val="000000"/>
          <w:sz w:val="28"/>
          <w:szCs w:val="28"/>
        </w:rPr>
        <w:t>Об утверждении Перечня должностей федеральной государственной гражданской службы в Федеральном казначействе, исполнение должностных обязанностей по которым связано с использованием сведений, составляющих государственную тайну, при назначении на которые конкурс может не проводиться</w:t>
      </w:r>
      <w:r w:rsidR="00CB544B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6A0B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12810">
        <w:rPr>
          <w:rFonts w:ascii="Times New Roman" w:hAnsi="Times New Roman" w:cs="Times New Roman"/>
          <w:color w:val="000000" w:themeColor="text1"/>
          <w:sz w:val="28"/>
          <w:szCs w:val="28"/>
        </w:rPr>
        <w:t>с учетом итоговых рекомендаций Федерального казначейства</w:t>
      </w:r>
      <w:r w:rsidRPr="005665ED">
        <w:rPr>
          <w:rFonts w:ascii="Times New Roman" w:hAnsi="Times New Roman" w:cs="Times New Roman"/>
          <w:color w:val="000000"/>
          <w:sz w:val="28"/>
          <w:szCs w:val="28"/>
        </w:rPr>
        <w:t xml:space="preserve"> и освобождается от должности приказом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</w:t>
      </w:r>
      <w:r w:rsidR="007571BC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5665E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5"/>
    <w:p w:rsidR="00636E19" w:rsidRPr="005665ED" w:rsidRDefault="00636E19" w:rsidP="00A7522D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5665ED">
        <w:rPr>
          <w:rFonts w:ascii="Times New Roman" w:hAnsi="Times New Roman" w:cs="Times New Roman"/>
          <w:color w:val="000000"/>
          <w:sz w:val="28"/>
          <w:szCs w:val="28"/>
        </w:rPr>
        <w:t xml:space="preserve">В отсутствие </w:t>
      </w:r>
      <w:r w:rsidR="00E648B0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5665ED">
        <w:rPr>
          <w:rFonts w:ascii="Times New Roman" w:hAnsi="Times New Roman" w:cs="Times New Roman"/>
          <w:color w:val="000000"/>
          <w:sz w:val="28"/>
          <w:szCs w:val="28"/>
        </w:rPr>
        <w:t>ачальника Отдела (командирование, отпуск, временная нетрудоспособность и т.д.) руководство Отделом осуществляет заместитель начальника Отдела в соответствии с утвержденным в установленном порядке должностным регламентом.</w:t>
      </w:r>
    </w:p>
    <w:p w:rsidR="00636E19" w:rsidRPr="005665ED" w:rsidRDefault="00636E19" w:rsidP="00A7522D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5665ED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одновременного отсутствия </w:t>
      </w:r>
      <w:r w:rsidR="00E648B0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5665ED">
        <w:rPr>
          <w:rFonts w:ascii="Times New Roman" w:hAnsi="Times New Roman" w:cs="Times New Roman"/>
          <w:color w:val="000000"/>
          <w:sz w:val="28"/>
          <w:szCs w:val="28"/>
        </w:rPr>
        <w:t xml:space="preserve">ачальника Отдела 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его </w:t>
      </w:r>
      <w:r w:rsidRPr="005665ED">
        <w:rPr>
          <w:rFonts w:ascii="Times New Roman" w:hAnsi="Times New Roman" w:cs="Times New Roman"/>
          <w:color w:val="000000"/>
          <w:sz w:val="28"/>
          <w:szCs w:val="28"/>
        </w:rPr>
        <w:t>заместителя</w:t>
      </w:r>
      <w:r>
        <w:rPr>
          <w:rFonts w:ascii="Times New Roman" w:hAnsi="Times New Roman" w:cs="Times New Roman"/>
          <w:color w:val="000000"/>
          <w:sz w:val="28"/>
          <w:szCs w:val="28"/>
        </w:rPr>
        <w:t>(лей)</w:t>
      </w:r>
      <w:r w:rsidRPr="005665ED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руководство отделом осуществляет сотрудник Отдела на основании приказа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</w:t>
      </w:r>
      <w:r w:rsidR="007571BC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5665E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36E19" w:rsidRPr="005665ED" w:rsidRDefault="00636E19" w:rsidP="00A7522D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5665ED">
        <w:rPr>
          <w:rFonts w:ascii="Times New Roman" w:hAnsi="Times New Roman" w:cs="Times New Roman"/>
          <w:sz w:val="28"/>
          <w:szCs w:val="28"/>
        </w:rPr>
        <w:t>3.3.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665ED">
        <w:rPr>
          <w:rFonts w:ascii="Times New Roman" w:hAnsi="Times New Roman" w:cs="Times New Roman"/>
          <w:sz w:val="28"/>
          <w:szCs w:val="28"/>
        </w:rPr>
        <w:t xml:space="preserve">Сотрудники Отдела назначаются на должность и освобождаются от должности приказом </w:t>
      </w:r>
      <w:r>
        <w:rPr>
          <w:rFonts w:ascii="Times New Roman" w:hAnsi="Times New Roman" w:cs="Times New Roman"/>
          <w:sz w:val="28"/>
          <w:szCs w:val="28"/>
        </w:rPr>
        <w:t>Управлени</w:t>
      </w:r>
      <w:r w:rsidR="007571BC">
        <w:rPr>
          <w:rFonts w:ascii="Times New Roman" w:hAnsi="Times New Roman" w:cs="Times New Roman"/>
          <w:sz w:val="28"/>
          <w:szCs w:val="28"/>
        </w:rPr>
        <w:t>я</w:t>
      </w:r>
      <w:r w:rsidRPr="005665ED">
        <w:rPr>
          <w:rFonts w:ascii="Times New Roman" w:hAnsi="Times New Roman" w:cs="Times New Roman"/>
          <w:sz w:val="28"/>
          <w:szCs w:val="28"/>
        </w:rPr>
        <w:t xml:space="preserve"> в соответст</w:t>
      </w:r>
      <w:r w:rsidR="00E648B0">
        <w:rPr>
          <w:rFonts w:ascii="Times New Roman" w:hAnsi="Times New Roman" w:cs="Times New Roman"/>
          <w:sz w:val="28"/>
          <w:szCs w:val="28"/>
        </w:rPr>
        <w:t>вии с Федеральным законом от 27 </w:t>
      </w:r>
      <w:r>
        <w:rPr>
          <w:rFonts w:ascii="Times New Roman" w:hAnsi="Times New Roman" w:cs="Times New Roman"/>
          <w:sz w:val="28"/>
          <w:szCs w:val="28"/>
        </w:rPr>
        <w:t>июля</w:t>
      </w:r>
      <w:r w:rsidR="00E648B0">
        <w:rPr>
          <w:rFonts w:ascii="Times New Roman" w:hAnsi="Times New Roman" w:cs="Times New Roman"/>
          <w:sz w:val="28"/>
          <w:szCs w:val="28"/>
        </w:rPr>
        <w:t> </w:t>
      </w:r>
      <w:r w:rsidRPr="005665ED">
        <w:rPr>
          <w:rFonts w:ascii="Times New Roman" w:hAnsi="Times New Roman" w:cs="Times New Roman"/>
          <w:sz w:val="28"/>
          <w:szCs w:val="28"/>
        </w:rPr>
        <w:t>2004</w:t>
      </w:r>
      <w:r w:rsidR="00E648B0">
        <w:rPr>
          <w:rFonts w:ascii="Times New Roman" w:hAnsi="Times New Roman" w:cs="Times New Roman"/>
          <w:sz w:val="28"/>
          <w:szCs w:val="28"/>
        </w:rPr>
        <w:t> </w:t>
      </w:r>
      <w:r w:rsidRPr="005665ED">
        <w:rPr>
          <w:rFonts w:ascii="Times New Roman" w:hAnsi="Times New Roman" w:cs="Times New Roman"/>
          <w:sz w:val="28"/>
          <w:szCs w:val="28"/>
        </w:rPr>
        <w:t>г. № 79-ФЗ «О государственной гражданской службе Российской Федерации».</w:t>
      </w:r>
    </w:p>
    <w:p w:rsidR="00636E19" w:rsidRDefault="00636E19" w:rsidP="00A7522D">
      <w:pPr>
        <w:pStyle w:val="1"/>
        <w:spacing w:before="0" w:after="0"/>
        <w:ind w:firstLine="709"/>
        <w:jc w:val="left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bookmarkStart w:id="6" w:name="sub_500"/>
      <w:bookmarkStart w:id="7" w:name="sub_6420"/>
      <w:bookmarkEnd w:id="4"/>
    </w:p>
    <w:p w:rsidR="00636E19" w:rsidRPr="00D12810" w:rsidRDefault="00636E19" w:rsidP="00996ED1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2810">
        <w:rPr>
          <w:rFonts w:ascii="Times New Roman" w:hAnsi="Times New Roman" w:cs="Times New Roman"/>
          <w:b/>
          <w:bCs/>
          <w:sz w:val="28"/>
          <w:szCs w:val="28"/>
        </w:rPr>
        <w:t>4. Функции</w:t>
      </w:r>
    </w:p>
    <w:p w:rsidR="00636E19" w:rsidRPr="00D12810" w:rsidRDefault="00636E19" w:rsidP="00E648B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36E19" w:rsidRPr="00D12810" w:rsidRDefault="00636E19" w:rsidP="00A7522D">
      <w:pPr>
        <w:pStyle w:val="a6"/>
        <w:tabs>
          <w:tab w:val="left" w:pos="0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D12810">
        <w:rPr>
          <w:rFonts w:ascii="Times New Roman" w:hAnsi="Times New Roman" w:cs="Times New Roman"/>
          <w:sz w:val="28"/>
          <w:szCs w:val="28"/>
        </w:rPr>
        <w:t>Отдел выполняет следующие функции: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формирует кадровый состав для замещения должностей государственной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</w:t>
      </w:r>
      <w:r w:rsidR="007571B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>, обладающий необходимыми профессиональными и личностными качествами;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готовит предложения по формированию и совершенствованию штатной структуры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Управления 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проведению организационно-штатных мероприятий;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636E19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организует 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 конкурсов на замещение вакантных должностей государственной службы</w:t>
      </w:r>
      <w:r w:rsidRPr="00636E1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включение гражданских служащих в кадровый резерв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осуществляет подготовку материалов для назначения пенсии за выслугу лет </w:t>
      </w: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гражданским служащим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проводит работу по исчислению стажа гражданских служащих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работников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выплаты надбавок за выслугу лет к должностному окладу, надбавок за работу со сведениями, составляющими государственную тайну, за стаж работы в структурном подразделении по защите государственной тайны, за стаж работы в сетях шифровальной связи;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разрабатывает и готовит в пределах своей компетенции проекты приказов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утверждении штатного расписания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проекты приказов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внесении изменений в штатное расписание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обеспечивает формирование кадрового резерва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организует работу с кадровым резервом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его эффективное использование;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обеспечивает должностной рост гражданских служащих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</w:pP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lastRenderedPageBreak/>
        <w:t> </w:t>
      </w: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организует мероприятия по повышению мотивации гражданских служащих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 к эффективному и добросовестному исполнению должностных обязанностей;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</w:pP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осуществляет меры, направленные на содействие соблюдению гражданскими служащими этических норм и правил служебного поведения для достойного выполнения профессиональной служебной деятельности;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</w:pP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организует проведение аттестации гражданских служащих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 (за исключением руководителя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 и заместителей руководителя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) и квалификационных экзаменов (за исключением руководителя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 и заместителей руководителя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);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</w:pP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осуществляет организацию мероприятий по профессиональному развитию гражданских служащих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 (в соответствии с планом организации мероприятий), в том числе дополнительного профессионального образования и иных мероприятий по их профессиональному развитию;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</w:pP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организует работы по поощрению и награждению гражданских служащих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 за безупречную и эффективную государственную службу;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организует подготовку проектов приказов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>, связанных с поступлением на государственную службу, ее прохождением, заключением служебных контрактов,</w:t>
      </w:r>
      <w:r w:rsidRPr="00636E1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назначением на должность государственной службы, освобождением от замещаемой должности государственной службы, увольнением гражданского служащего с государственной службы и выходом его на пенсию, а также оформляет соответствующие решения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(руководителя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организует подготовку проектов приказов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связанных с заключением трудовых договоров и изменений (дополнений) к ним с работниками </w:t>
      </w:r>
      <w:r w:rsidR="008A4941"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не отнесенными к государственным гражданским должностям, </w:t>
      </w:r>
      <w:r w:rsidRPr="00636E1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 также подготовку проектов приказов </w:t>
      </w:r>
      <w:r w:rsidR="008A4941"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 личному составу, касающихся этих работников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готовит и направляет в Федеральное казначейство необходимые материалы, связанные с назначением, перемещением и увольнением заместителей руководителя </w:t>
      </w:r>
      <w:r w:rsidR="008A4941"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организует проверку достоверности персональных данных и иных сведений, представляемых гражданином при поступлении 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на государственную службу в </w:t>
      </w:r>
      <w:r w:rsidR="008A4941">
        <w:rPr>
          <w:rFonts w:ascii="Times New Roman" w:hAnsi="Times New Roman" w:cs="Times New Roman"/>
          <w:color w:val="000000"/>
          <w:sz w:val="28"/>
          <w:szCs w:val="28"/>
        </w:rPr>
        <w:t>Управлени</w:t>
      </w:r>
      <w:r w:rsidR="007571BC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>, а также оформление допуска установленной формы к сведениям, составляющим государственную тайну, в пределах компетенции Отдела;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организует проведение служебных проверок в </w:t>
      </w:r>
      <w:r w:rsidR="008A4941">
        <w:rPr>
          <w:rFonts w:ascii="Times New Roman" w:hAnsi="Times New Roman" w:cs="Times New Roman"/>
          <w:color w:val="000000"/>
          <w:sz w:val="28"/>
          <w:szCs w:val="28"/>
        </w:rPr>
        <w:t>Управлени</w:t>
      </w:r>
      <w:r w:rsidR="007571B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осуществляет ведение, учет, хранение и выдачу трудовых книжек гражданских служащих и работников </w:t>
      </w:r>
      <w:r w:rsidR="008A4941"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осуществляет ведение и хранение личных дел гражданских служащих и работников </w:t>
      </w:r>
      <w:r w:rsidR="008A4941"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осуществляет оформление и выдачу служебных удостоверений, гражданским служащим и работникам </w:t>
      </w:r>
      <w:r w:rsidR="008A4941"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осуществляет подготовку проектов служебного распорядка </w:t>
      </w:r>
      <w:r w:rsidR="008A4941"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формирование и утверждение графика отпусков, ведение табеля учета использования 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рабочего времени и подготовку проектов приказов по вопросам, связанным с регулированием служебного времени и времени отдыха;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осуществляет ведение реестра гражданских служащих </w:t>
      </w:r>
      <w:r w:rsidR="008A4941"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оперативный учет численности гражданских служащих 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работников </w:t>
      </w:r>
      <w:r w:rsidR="008A4941"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применяет в кадровой работе в порядке, определенном Правительством Российской Федерации, федеральную государственную информационную систему «Единая информационная система </w:t>
      </w:r>
      <w:r w:rsidR="007571BC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правлени</w:t>
      </w:r>
      <w:r w:rsidR="007571BC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кадровым составом государственной гражданской службы Российской Федерации»;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организует и проводит ротацию гражданских служащих </w:t>
      </w:r>
      <w:r w:rsidR="008A4941"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оказывает гражданским служащим </w:t>
      </w:r>
      <w:r w:rsidR="008A4941"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консультативную помощь по вопросам, связанным с применением законодательства Российской Федерации о государственной службе;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готовит отчеты и справки по кадровой работе в </w:t>
      </w:r>
      <w:r w:rsidR="008A4941">
        <w:rPr>
          <w:rFonts w:ascii="Times New Roman" w:hAnsi="Times New Roman" w:cs="Times New Roman"/>
          <w:color w:val="000000"/>
          <w:sz w:val="28"/>
          <w:szCs w:val="28"/>
        </w:rPr>
        <w:t>Управлении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проводит иные мероприятия по совершенствованию кадровой работы и развитию кадрового состава </w:t>
      </w:r>
      <w:r w:rsidR="008A4941"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обеспечивает соблюдение гражданскими служащими запретов, ограничений и требований, установленных в целях противодействия коррупции;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</w:pP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принимает меры по выявлению и устранению причин и условий, способствующих возникновению конфликта интересов на государственной службе;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обеспечивает деятельность Комиссии </w:t>
      </w:r>
      <w:r w:rsidR="007571BC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соблюдению требований к служебному поведению федеральных государственных гражданских служащих и урегулированию конфликта интересов;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оказывает гражданским служащим консультативную помощь 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обеспечивает соблюдение в </w:t>
      </w:r>
      <w:r w:rsidR="008A4941">
        <w:rPr>
          <w:rFonts w:ascii="Times New Roman" w:hAnsi="Times New Roman" w:cs="Times New Roman"/>
          <w:color w:val="000000"/>
          <w:sz w:val="28"/>
          <w:szCs w:val="28"/>
        </w:rPr>
        <w:t>Управлении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законных прав и интересов гражданского служащего, сообщившего о ставшем ему известном факте коррупции;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обеспечивает реализацию гражданскими служащими обязанности уведомлять обо всех случаях обращения к ним каких-либо лиц в целях склонения их к совершению коррупционных правонарушений;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>организует сбор, обработку и проверки:</w:t>
      </w:r>
    </w:p>
    <w:p w:rsidR="00636E19" w:rsidRPr="00636E19" w:rsidRDefault="00636E19" w:rsidP="00A7522D">
      <w:pPr>
        <w:pStyle w:val="a8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достоверности и полноты сведений о доходах, об имуществе 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обязательствах имущественного характера, а также иных сведений, представленных гражданами, претендующими на замещение должностей государственной службы;</w:t>
      </w:r>
    </w:p>
    <w:p w:rsidR="00636E19" w:rsidRPr="00636E19" w:rsidRDefault="00636E19" w:rsidP="00A7522D">
      <w:pPr>
        <w:pStyle w:val="a8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>достоверности и полноты сведений о доходах, расходах, об имуществе и обязательствах имущественного характера, представленных гражданскими служащими в соответствии с законодательством Российской Федерации;</w:t>
      </w:r>
    </w:p>
    <w:p w:rsidR="00636E19" w:rsidRPr="00636E19" w:rsidRDefault="00636E19" w:rsidP="00A7522D">
      <w:pPr>
        <w:pStyle w:val="a8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соблюдения гражданскими служащими запретов, ограничений 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требований, установленных в целях противодействия коррупции;</w:t>
      </w:r>
    </w:p>
    <w:p w:rsidR="00636E19" w:rsidRPr="00636E19" w:rsidRDefault="00636E19" w:rsidP="00A7522D">
      <w:pPr>
        <w:pStyle w:val="a8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>соблюдения гражданами, замещавшими должности государственной службы, ограничений при заключении ими после увольнения с государственной службы трудового договора и (или) гражданско-правового договора в случаях, предусмотренных федеральными законами;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636E19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осуществляет 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>анализ сведений:</w:t>
      </w:r>
    </w:p>
    <w:p w:rsidR="00636E19" w:rsidRPr="00636E19" w:rsidRDefault="00636E19" w:rsidP="00A7522D">
      <w:pPr>
        <w:pStyle w:val="a8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 доходах, об имуществе и обязательствах имущественного характера, представленных гражданами, претендующими на замещение должностей государственной службы;</w:t>
      </w:r>
    </w:p>
    <w:p w:rsidR="00636E19" w:rsidRPr="00636E19" w:rsidRDefault="00636E19" w:rsidP="00A7522D">
      <w:pPr>
        <w:pStyle w:val="a8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>о доходах, расходах, об имуществе и обязательствах имущественного характера, представленных гражданскими служащими в соответствии с законодательством Российской Федерации;</w:t>
      </w:r>
    </w:p>
    <w:p w:rsidR="00636E19" w:rsidRPr="00636E19" w:rsidRDefault="00636E19" w:rsidP="00A7522D">
      <w:pPr>
        <w:pStyle w:val="a8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>о соблюдении гражданскими служащими запретов, ограничений и требований, установленных в целях противодействия коррупции;</w:t>
      </w:r>
    </w:p>
    <w:p w:rsidR="00636E19" w:rsidRPr="00636E19" w:rsidRDefault="00636E19" w:rsidP="00A7522D">
      <w:pPr>
        <w:pStyle w:val="a8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>о соблюдении гражданами, замещавшими должности государственной службы, ограничений при заключении ими после увольнения с государственной службы трудового договора и (или) гражданско-правового договора в случаях, предусмотренных федеральными законами;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участвует в пределах своей компетенции в обеспечении размещения сведений о доходах, расходах, об имуществе и обязательствах имущественного характера гражданских служащих, их супруг (супругов) и несовершеннолетних детей на официальном сайте </w:t>
      </w:r>
      <w:r w:rsidR="008A4941"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сети «Интернет»;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>организует в пределах своей компетенции антикоррупционное просвещение гражданских служащих;</w:t>
      </w:r>
    </w:p>
    <w:p w:rsid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осуществляет иные функций в области противодействия коррупции в соответствии с законод</w:t>
      </w:r>
      <w:r w:rsidR="007571BC">
        <w:rPr>
          <w:rFonts w:ascii="Times New Roman" w:hAnsi="Times New Roman" w:cs="Times New Roman"/>
          <w:color w:val="000000" w:themeColor="text1"/>
          <w:sz w:val="28"/>
          <w:szCs w:val="28"/>
        </w:rPr>
        <w:t>ательством Российской Федерации;</w:t>
      </w:r>
    </w:p>
    <w:p w:rsidR="00996ED1" w:rsidRPr="00996ED1" w:rsidRDefault="00996ED1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636E19">
        <w:rPr>
          <w:rFonts w:ascii="Times New Roman" w:hAnsi="Times New Roman" w:cs="Times New Roman"/>
          <w:sz w:val="28"/>
          <w:szCs w:val="28"/>
        </w:rPr>
        <w:t xml:space="preserve">в пределах компетенции Отдела </w:t>
      </w:r>
      <w:r>
        <w:rPr>
          <w:rFonts w:ascii="Times New Roman" w:hAnsi="Times New Roman" w:cs="Times New Roman"/>
          <w:sz w:val="28"/>
          <w:szCs w:val="28"/>
        </w:rPr>
        <w:t xml:space="preserve">организует </w:t>
      </w:r>
      <w:r w:rsidRPr="00636E19">
        <w:rPr>
          <w:rFonts w:ascii="Times New Roman" w:hAnsi="Times New Roman" w:cs="Times New Roman"/>
          <w:sz w:val="28"/>
          <w:szCs w:val="28"/>
        </w:rPr>
        <w:t>взаимодейств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636E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Управления с </w:t>
      </w:r>
      <w:r w:rsidRPr="00996ED1">
        <w:rPr>
          <w:rFonts w:ascii="Times New Roman" w:hAnsi="Times New Roman" w:cs="Times New Roman"/>
          <w:sz w:val="28"/>
          <w:szCs w:val="28"/>
        </w:rPr>
        <w:t>федеральным казенным учреждением «Центр по обеспечению деятельности Казначейства России»;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>обеспеч</w:t>
      </w:r>
      <w:r w:rsidR="008A4941">
        <w:rPr>
          <w:rFonts w:ascii="Times New Roman" w:hAnsi="Times New Roman" w:cs="Times New Roman"/>
          <w:color w:val="000000" w:themeColor="text1"/>
          <w:sz w:val="28"/>
          <w:szCs w:val="28"/>
        </w:rPr>
        <w:t>ивает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пределах компетенции Отдела своевременно</w:t>
      </w:r>
      <w:r w:rsidR="007571BC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полно</w:t>
      </w:r>
      <w:r w:rsidR="007571BC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рассмотрени</w:t>
      </w:r>
      <w:r w:rsidR="00757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 </w:t>
      </w:r>
      <w:r w:rsidRPr="00636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обращений граждан и юридических </w:t>
      </w:r>
      <w:r w:rsidRPr="00636E19">
        <w:rPr>
          <w:rFonts w:ascii="Times New Roman" w:hAnsi="Times New Roman" w:cs="Times New Roman"/>
          <w:sz w:val="28"/>
          <w:szCs w:val="28"/>
        </w:rPr>
        <w:t>лиц, подготовк</w:t>
      </w:r>
      <w:r w:rsidR="007571BC">
        <w:rPr>
          <w:rFonts w:ascii="Times New Roman" w:hAnsi="Times New Roman" w:cs="Times New Roman"/>
          <w:sz w:val="28"/>
          <w:szCs w:val="28"/>
        </w:rPr>
        <w:t>е</w:t>
      </w:r>
      <w:r w:rsidR="008A4941">
        <w:rPr>
          <w:rFonts w:ascii="Times New Roman" w:hAnsi="Times New Roman" w:cs="Times New Roman"/>
          <w:sz w:val="28"/>
          <w:szCs w:val="28"/>
        </w:rPr>
        <w:t xml:space="preserve"> </w:t>
      </w:r>
      <w:r w:rsidRPr="00636E19">
        <w:rPr>
          <w:rFonts w:ascii="Times New Roman" w:hAnsi="Times New Roman" w:cs="Times New Roman"/>
          <w:sz w:val="28"/>
          <w:szCs w:val="28"/>
        </w:rPr>
        <w:t>ответов на указанные обращения в установленный законодательством Российской Федерации срок;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636E19">
        <w:rPr>
          <w:rFonts w:ascii="Times New Roman" w:hAnsi="Times New Roman" w:cs="Times New Roman"/>
          <w:sz w:val="28"/>
          <w:szCs w:val="28"/>
        </w:rPr>
        <w:t>осуществл</w:t>
      </w:r>
      <w:r w:rsidR="008A4941">
        <w:rPr>
          <w:rFonts w:ascii="Times New Roman" w:hAnsi="Times New Roman" w:cs="Times New Roman"/>
          <w:sz w:val="28"/>
          <w:szCs w:val="28"/>
        </w:rPr>
        <w:t>яет</w:t>
      </w:r>
      <w:r w:rsidRPr="00636E19">
        <w:rPr>
          <w:rFonts w:ascii="Times New Roman" w:hAnsi="Times New Roman" w:cs="Times New Roman"/>
          <w:sz w:val="28"/>
          <w:szCs w:val="28"/>
        </w:rPr>
        <w:t xml:space="preserve"> в пределах компетенции Отдела ведени</w:t>
      </w:r>
      <w:r w:rsidR="008A4941">
        <w:rPr>
          <w:rFonts w:ascii="Times New Roman" w:hAnsi="Times New Roman" w:cs="Times New Roman"/>
          <w:sz w:val="28"/>
          <w:szCs w:val="28"/>
        </w:rPr>
        <w:t>е</w:t>
      </w:r>
      <w:r w:rsidRPr="00636E19">
        <w:rPr>
          <w:rFonts w:ascii="Times New Roman" w:hAnsi="Times New Roman" w:cs="Times New Roman"/>
          <w:sz w:val="28"/>
          <w:szCs w:val="28"/>
        </w:rPr>
        <w:t xml:space="preserve"> делопроизводства;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636E19">
        <w:rPr>
          <w:rFonts w:ascii="Times New Roman" w:hAnsi="Times New Roman" w:cs="Times New Roman"/>
          <w:sz w:val="28"/>
          <w:szCs w:val="28"/>
        </w:rPr>
        <w:t>осуществл</w:t>
      </w:r>
      <w:r w:rsidR="008A4941">
        <w:rPr>
          <w:rFonts w:ascii="Times New Roman" w:hAnsi="Times New Roman" w:cs="Times New Roman"/>
          <w:sz w:val="28"/>
          <w:szCs w:val="28"/>
        </w:rPr>
        <w:t>яет</w:t>
      </w:r>
      <w:r w:rsidRPr="00636E19">
        <w:rPr>
          <w:rFonts w:ascii="Times New Roman" w:hAnsi="Times New Roman" w:cs="Times New Roman"/>
          <w:sz w:val="28"/>
          <w:szCs w:val="28"/>
        </w:rPr>
        <w:t xml:space="preserve"> внутренн</w:t>
      </w:r>
      <w:r w:rsidR="007571BC">
        <w:rPr>
          <w:rFonts w:ascii="Times New Roman" w:hAnsi="Times New Roman" w:cs="Times New Roman"/>
          <w:sz w:val="28"/>
          <w:szCs w:val="28"/>
        </w:rPr>
        <w:t>ий</w:t>
      </w:r>
      <w:r w:rsidRPr="00636E19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="007571BC">
        <w:rPr>
          <w:rFonts w:ascii="Times New Roman" w:hAnsi="Times New Roman" w:cs="Times New Roman"/>
          <w:sz w:val="28"/>
          <w:szCs w:val="28"/>
        </w:rPr>
        <w:t>ь</w:t>
      </w:r>
      <w:r w:rsidRPr="00636E19">
        <w:rPr>
          <w:rFonts w:ascii="Times New Roman" w:hAnsi="Times New Roman" w:cs="Times New Roman"/>
          <w:sz w:val="28"/>
          <w:szCs w:val="28"/>
        </w:rPr>
        <w:t xml:space="preserve">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</w:t>
      </w:r>
      <w:r w:rsidR="008A4941"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hAnsi="Times New Roman" w:cs="Times New Roman"/>
          <w:sz w:val="28"/>
          <w:szCs w:val="28"/>
        </w:rPr>
        <w:t>, а также принятых управленческих решений в пределах компетенции Отдела;</w:t>
      </w:r>
    </w:p>
    <w:p w:rsidR="00636E19" w:rsidRPr="00996ED1" w:rsidRDefault="00996ED1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996ED1">
        <w:rPr>
          <w:rFonts w:ascii="Times New Roman" w:hAnsi="Times New Roman" w:cs="Times New Roman"/>
          <w:sz w:val="28"/>
          <w:szCs w:val="28"/>
        </w:rPr>
        <w:t>взаимодействует в пределах компетенции</w:t>
      </w:r>
      <w:r w:rsidR="00C33F15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996ED1">
        <w:rPr>
          <w:rFonts w:ascii="Times New Roman" w:hAnsi="Times New Roman" w:cs="Times New Roman"/>
          <w:sz w:val="28"/>
          <w:szCs w:val="28"/>
        </w:rPr>
        <w:t xml:space="preserve"> со структурными подразделениями Управления, центрального аппарата Федерального казначейства (далее – ЦАФК), межрегиональных территориальных органов Федерального казначейства,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</w:t>
      </w:r>
      <w:r w:rsidR="00636E19" w:rsidRPr="00996ED1">
        <w:rPr>
          <w:rFonts w:ascii="Times New Roman" w:hAnsi="Times New Roman" w:cs="Times New Roman"/>
          <w:sz w:val="28"/>
          <w:szCs w:val="28"/>
        </w:rPr>
        <w:t>;</w:t>
      </w:r>
    </w:p>
    <w:p w:rsidR="00636E19" w:rsidRPr="00996ED1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996ED1">
        <w:rPr>
          <w:rFonts w:ascii="Times New Roman" w:hAnsi="Times New Roman" w:cs="Times New Roman"/>
          <w:sz w:val="28"/>
          <w:szCs w:val="28"/>
        </w:rPr>
        <w:t> осуществл</w:t>
      </w:r>
      <w:r w:rsidR="00396DE6" w:rsidRPr="00996ED1">
        <w:rPr>
          <w:rFonts w:ascii="Times New Roman" w:hAnsi="Times New Roman" w:cs="Times New Roman"/>
          <w:sz w:val="28"/>
          <w:szCs w:val="28"/>
        </w:rPr>
        <w:t>яет</w:t>
      </w:r>
      <w:r w:rsidRPr="00996ED1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396DE6" w:rsidRPr="00996ED1">
        <w:rPr>
          <w:rFonts w:ascii="Times New Roman" w:hAnsi="Times New Roman" w:cs="Times New Roman"/>
          <w:sz w:val="28"/>
          <w:szCs w:val="28"/>
        </w:rPr>
        <w:t>ю</w:t>
      </w:r>
      <w:r w:rsidRPr="00996ED1">
        <w:rPr>
          <w:rFonts w:ascii="Times New Roman" w:hAnsi="Times New Roman" w:cs="Times New Roman"/>
          <w:sz w:val="28"/>
          <w:szCs w:val="28"/>
        </w:rPr>
        <w:t xml:space="preserve"> ведения нормативно-справочной информации, относящейся к функциям Отдела;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636E19">
        <w:rPr>
          <w:rFonts w:ascii="Times New Roman" w:hAnsi="Times New Roman" w:cs="Times New Roman"/>
          <w:sz w:val="28"/>
          <w:szCs w:val="28"/>
        </w:rPr>
        <w:t> осуществл</w:t>
      </w:r>
      <w:r w:rsidR="00396DE6">
        <w:rPr>
          <w:rFonts w:ascii="Times New Roman" w:hAnsi="Times New Roman" w:cs="Times New Roman"/>
          <w:sz w:val="28"/>
          <w:szCs w:val="28"/>
        </w:rPr>
        <w:t>яет</w:t>
      </w:r>
      <w:r w:rsidRPr="00636E19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 работ</w:t>
      </w:r>
      <w:r w:rsidR="007571BC">
        <w:rPr>
          <w:rFonts w:ascii="Times New Roman" w:hAnsi="Times New Roman" w:cs="Times New Roman"/>
          <w:sz w:val="28"/>
          <w:szCs w:val="28"/>
        </w:rPr>
        <w:t>у</w:t>
      </w:r>
      <w:r w:rsidRPr="00636E19">
        <w:rPr>
          <w:rFonts w:ascii="Times New Roman" w:hAnsi="Times New Roman" w:cs="Times New Roman"/>
          <w:sz w:val="28"/>
          <w:szCs w:val="28"/>
        </w:rPr>
        <w:t xml:space="preserve"> по комплектованию, хранению, учету и использованию документов, образовавшихся в ходе деятельности Отдела;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636E19">
        <w:rPr>
          <w:rFonts w:ascii="Times New Roman" w:hAnsi="Times New Roman" w:cs="Times New Roman"/>
          <w:sz w:val="28"/>
          <w:szCs w:val="28"/>
        </w:rPr>
        <w:lastRenderedPageBreak/>
        <w:t> выполн</w:t>
      </w:r>
      <w:r w:rsidR="00396DE6">
        <w:rPr>
          <w:rFonts w:ascii="Times New Roman" w:hAnsi="Times New Roman" w:cs="Times New Roman"/>
          <w:sz w:val="28"/>
          <w:szCs w:val="28"/>
        </w:rPr>
        <w:t>яет</w:t>
      </w:r>
      <w:r w:rsidRPr="00636E19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CB544B">
        <w:rPr>
          <w:rFonts w:ascii="Times New Roman" w:hAnsi="Times New Roman" w:cs="Times New Roman"/>
          <w:sz w:val="28"/>
          <w:szCs w:val="28"/>
        </w:rPr>
        <w:t>я</w:t>
      </w:r>
      <w:r w:rsidRPr="00636E19">
        <w:rPr>
          <w:rFonts w:ascii="Times New Roman" w:hAnsi="Times New Roman" w:cs="Times New Roman"/>
          <w:sz w:val="28"/>
          <w:szCs w:val="28"/>
        </w:rPr>
        <w:t xml:space="preserve"> по обеспечению режима секретности в Отделе, а также защите обрабатываемой информации;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636E19">
        <w:rPr>
          <w:rFonts w:ascii="Times New Roman" w:hAnsi="Times New Roman" w:cs="Times New Roman"/>
          <w:sz w:val="28"/>
          <w:szCs w:val="28"/>
        </w:rPr>
        <w:t> обеспеч</w:t>
      </w:r>
      <w:r w:rsidR="00396DE6">
        <w:rPr>
          <w:rFonts w:ascii="Times New Roman" w:hAnsi="Times New Roman" w:cs="Times New Roman"/>
          <w:sz w:val="28"/>
          <w:szCs w:val="28"/>
        </w:rPr>
        <w:t>ивает</w:t>
      </w:r>
      <w:r w:rsidRPr="00636E19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CB544B">
        <w:rPr>
          <w:rFonts w:ascii="Times New Roman" w:hAnsi="Times New Roman" w:cs="Times New Roman"/>
          <w:sz w:val="28"/>
          <w:szCs w:val="28"/>
        </w:rPr>
        <w:t>е</w:t>
      </w:r>
      <w:r w:rsidRPr="00636E19">
        <w:rPr>
          <w:rFonts w:ascii="Times New Roman" w:hAnsi="Times New Roman" w:cs="Times New Roman"/>
          <w:sz w:val="28"/>
          <w:szCs w:val="28"/>
        </w:rPr>
        <w:t xml:space="preserve"> технологических регламентов Федерального казначейства, относящихся к функциям Отдела;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636E19">
        <w:rPr>
          <w:rFonts w:ascii="Times New Roman" w:hAnsi="Times New Roman" w:cs="Times New Roman"/>
          <w:sz w:val="28"/>
          <w:szCs w:val="28"/>
        </w:rPr>
        <w:t> </w:t>
      </w:r>
      <w:r w:rsidR="00396DE6">
        <w:rPr>
          <w:rFonts w:ascii="Times New Roman" w:hAnsi="Times New Roman" w:cs="Times New Roman"/>
          <w:sz w:val="28"/>
          <w:szCs w:val="28"/>
        </w:rPr>
        <w:t>у</w:t>
      </w:r>
      <w:r w:rsidRPr="00636E19">
        <w:rPr>
          <w:rFonts w:ascii="Times New Roman" w:hAnsi="Times New Roman" w:cs="Times New Roman"/>
          <w:sz w:val="28"/>
          <w:szCs w:val="28"/>
        </w:rPr>
        <w:t>част</w:t>
      </w:r>
      <w:r w:rsidR="00396DE6">
        <w:rPr>
          <w:rFonts w:ascii="Times New Roman" w:hAnsi="Times New Roman" w:cs="Times New Roman"/>
          <w:sz w:val="28"/>
          <w:szCs w:val="28"/>
        </w:rPr>
        <w:t xml:space="preserve">вует </w:t>
      </w:r>
      <w:r w:rsidRPr="00636E19">
        <w:rPr>
          <w:rFonts w:ascii="Times New Roman" w:hAnsi="Times New Roman" w:cs="Times New Roman"/>
          <w:sz w:val="28"/>
          <w:szCs w:val="28"/>
        </w:rPr>
        <w:t xml:space="preserve">в мероприятиях мобилизационной подготовки и гражданской обороны </w:t>
      </w:r>
      <w:r w:rsidR="008A4941"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hAnsi="Times New Roman" w:cs="Times New Roman"/>
          <w:sz w:val="28"/>
          <w:szCs w:val="28"/>
        </w:rPr>
        <w:t>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636E19">
        <w:rPr>
          <w:rFonts w:ascii="Times New Roman" w:hAnsi="Times New Roman" w:cs="Times New Roman"/>
          <w:sz w:val="28"/>
          <w:szCs w:val="28"/>
        </w:rPr>
        <w:t> обеспеч</w:t>
      </w:r>
      <w:r w:rsidR="00396DE6">
        <w:rPr>
          <w:rFonts w:ascii="Times New Roman" w:hAnsi="Times New Roman" w:cs="Times New Roman"/>
          <w:sz w:val="28"/>
          <w:szCs w:val="28"/>
        </w:rPr>
        <w:t>ивает</w:t>
      </w:r>
      <w:r w:rsidRPr="00636E19">
        <w:rPr>
          <w:rFonts w:ascii="Times New Roman" w:hAnsi="Times New Roman" w:cs="Times New Roman"/>
          <w:sz w:val="28"/>
          <w:szCs w:val="28"/>
        </w:rPr>
        <w:t xml:space="preserve"> соблюдени</w:t>
      </w:r>
      <w:r w:rsidR="00396DE6">
        <w:rPr>
          <w:rFonts w:ascii="Times New Roman" w:hAnsi="Times New Roman" w:cs="Times New Roman"/>
          <w:sz w:val="28"/>
          <w:szCs w:val="28"/>
        </w:rPr>
        <w:t>е</w:t>
      </w:r>
      <w:r w:rsidRPr="00636E19">
        <w:rPr>
          <w:rFonts w:ascii="Times New Roman" w:hAnsi="Times New Roman" w:cs="Times New Roman"/>
          <w:sz w:val="28"/>
          <w:szCs w:val="28"/>
        </w:rPr>
        <w:t xml:space="preserve"> требований охраны труда и правил противопожарного режима в пределах компетенции Отдела;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636E19">
        <w:rPr>
          <w:rFonts w:ascii="Times New Roman" w:hAnsi="Times New Roman" w:cs="Times New Roman"/>
          <w:sz w:val="28"/>
          <w:szCs w:val="28"/>
        </w:rPr>
        <w:t> обеспеч</w:t>
      </w:r>
      <w:r w:rsidR="00396DE6">
        <w:rPr>
          <w:rFonts w:ascii="Times New Roman" w:hAnsi="Times New Roman" w:cs="Times New Roman"/>
          <w:sz w:val="28"/>
          <w:szCs w:val="28"/>
        </w:rPr>
        <w:t>ивает</w:t>
      </w:r>
      <w:r w:rsidRPr="00636E19">
        <w:rPr>
          <w:rFonts w:ascii="Times New Roman" w:hAnsi="Times New Roman" w:cs="Times New Roman"/>
          <w:sz w:val="28"/>
          <w:szCs w:val="28"/>
        </w:rPr>
        <w:t xml:space="preserve"> в пределах компетенции Отдела наполняемост</w:t>
      </w:r>
      <w:r w:rsidR="00396DE6">
        <w:rPr>
          <w:rFonts w:ascii="Times New Roman" w:hAnsi="Times New Roman" w:cs="Times New Roman"/>
          <w:sz w:val="28"/>
          <w:szCs w:val="28"/>
        </w:rPr>
        <w:t>ь</w:t>
      </w:r>
      <w:r w:rsidRPr="00636E19">
        <w:rPr>
          <w:rFonts w:ascii="Times New Roman" w:hAnsi="Times New Roman" w:cs="Times New Roman"/>
          <w:sz w:val="28"/>
          <w:szCs w:val="28"/>
        </w:rPr>
        <w:t xml:space="preserve"> сайта </w:t>
      </w:r>
      <w:r w:rsidR="008A4941"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636E19">
        <w:rPr>
          <w:rFonts w:ascii="Times New Roman" w:hAnsi="Times New Roman" w:cs="Times New Roman"/>
          <w:sz w:val="28"/>
          <w:szCs w:val="28"/>
        </w:rPr>
        <w:t>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636E19">
        <w:rPr>
          <w:rFonts w:ascii="Times New Roman" w:hAnsi="Times New Roman" w:cs="Times New Roman"/>
          <w:sz w:val="28"/>
          <w:szCs w:val="28"/>
        </w:rPr>
        <w:t> </w:t>
      </w:r>
      <w:r w:rsidR="00396DE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правл</w:t>
      </w:r>
      <w:r w:rsidR="00396DE6">
        <w:rPr>
          <w:rFonts w:ascii="Times New Roman" w:hAnsi="Times New Roman" w:cs="Times New Roman"/>
          <w:sz w:val="28"/>
          <w:szCs w:val="28"/>
        </w:rPr>
        <w:t>яет</w:t>
      </w:r>
      <w:r w:rsidRPr="00636E19">
        <w:rPr>
          <w:rFonts w:ascii="Times New Roman" w:hAnsi="Times New Roman" w:cs="Times New Roman"/>
          <w:sz w:val="28"/>
          <w:szCs w:val="28"/>
        </w:rPr>
        <w:t xml:space="preserve"> в установленном порядке внутренними (операционными) казначейскими рисками в пределах компетенции Отдела;</w:t>
      </w:r>
    </w:p>
    <w:p w:rsid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636E19">
        <w:rPr>
          <w:rFonts w:ascii="Times New Roman" w:hAnsi="Times New Roman" w:cs="Times New Roman"/>
          <w:sz w:val="28"/>
          <w:szCs w:val="28"/>
        </w:rPr>
        <w:t> осуществл</w:t>
      </w:r>
      <w:r w:rsidR="00396DE6">
        <w:rPr>
          <w:rFonts w:ascii="Times New Roman" w:hAnsi="Times New Roman" w:cs="Times New Roman"/>
          <w:sz w:val="28"/>
          <w:szCs w:val="28"/>
        </w:rPr>
        <w:t>яет</w:t>
      </w:r>
      <w:r w:rsidRPr="00636E19">
        <w:rPr>
          <w:rFonts w:ascii="Times New Roman" w:hAnsi="Times New Roman" w:cs="Times New Roman"/>
          <w:sz w:val="28"/>
          <w:szCs w:val="28"/>
        </w:rPr>
        <w:t xml:space="preserve"> подготовк</w:t>
      </w:r>
      <w:r w:rsidR="00396DE6">
        <w:rPr>
          <w:rFonts w:ascii="Times New Roman" w:hAnsi="Times New Roman" w:cs="Times New Roman"/>
          <w:sz w:val="28"/>
          <w:szCs w:val="28"/>
        </w:rPr>
        <w:t>у</w:t>
      </w:r>
      <w:r w:rsidRPr="00636E19">
        <w:rPr>
          <w:rFonts w:ascii="Times New Roman" w:hAnsi="Times New Roman" w:cs="Times New Roman"/>
          <w:sz w:val="28"/>
          <w:szCs w:val="28"/>
        </w:rPr>
        <w:t xml:space="preserve"> и представление в установленном порядке в </w:t>
      </w:r>
      <w:r w:rsidRPr="00FF0C09">
        <w:rPr>
          <w:rFonts w:ascii="Times New Roman" w:hAnsi="Times New Roman" w:cs="Times New Roman"/>
          <w:sz w:val="28"/>
          <w:szCs w:val="28"/>
        </w:rPr>
        <w:t>ЦАФК справок</w:t>
      </w:r>
      <w:r w:rsidRPr="00636E19">
        <w:rPr>
          <w:rFonts w:ascii="Times New Roman" w:hAnsi="Times New Roman" w:cs="Times New Roman"/>
          <w:sz w:val="28"/>
          <w:szCs w:val="28"/>
        </w:rPr>
        <w:t>, отчетов, аналитических документов и иной запрашиваемой информации в пределах компетенции Отдела;</w:t>
      </w:r>
    </w:p>
    <w:p w:rsidR="00636E19" w:rsidRPr="00636E19" w:rsidRDefault="00636E19" w:rsidP="00A7522D">
      <w:pPr>
        <w:pStyle w:val="a8"/>
        <w:numPr>
          <w:ilvl w:val="0"/>
          <w:numId w:val="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636E19">
        <w:rPr>
          <w:rFonts w:ascii="Times New Roman" w:hAnsi="Times New Roman" w:cs="Times New Roman"/>
          <w:sz w:val="28"/>
          <w:szCs w:val="28"/>
        </w:rPr>
        <w:t>осуществл</w:t>
      </w:r>
      <w:r w:rsidR="00396DE6">
        <w:rPr>
          <w:rFonts w:ascii="Times New Roman" w:hAnsi="Times New Roman" w:cs="Times New Roman"/>
          <w:sz w:val="28"/>
          <w:szCs w:val="28"/>
        </w:rPr>
        <w:t>яет</w:t>
      </w:r>
      <w:r w:rsidRPr="00636E19">
        <w:rPr>
          <w:rFonts w:ascii="Times New Roman" w:hAnsi="Times New Roman" w:cs="Times New Roman"/>
          <w:sz w:val="28"/>
          <w:szCs w:val="28"/>
        </w:rPr>
        <w:t xml:space="preserve"> ины</w:t>
      </w:r>
      <w:r w:rsidR="00396DE6">
        <w:rPr>
          <w:rFonts w:ascii="Times New Roman" w:hAnsi="Times New Roman" w:cs="Times New Roman"/>
          <w:sz w:val="28"/>
          <w:szCs w:val="28"/>
        </w:rPr>
        <w:t>е</w:t>
      </w:r>
      <w:r w:rsidRPr="00636E19">
        <w:rPr>
          <w:rFonts w:ascii="Times New Roman" w:hAnsi="Times New Roman" w:cs="Times New Roman"/>
          <w:sz w:val="28"/>
          <w:szCs w:val="28"/>
        </w:rPr>
        <w:t xml:space="preserve"> функци</w:t>
      </w:r>
      <w:r w:rsidR="00396DE6">
        <w:rPr>
          <w:rFonts w:ascii="Times New Roman" w:hAnsi="Times New Roman" w:cs="Times New Roman"/>
          <w:sz w:val="28"/>
          <w:szCs w:val="28"/>
        </w:rPr>
        <w:t>и</w:t>
      </w:r>
      <w:r w:rsidRPr="00636E19">
        <w:rPr>
          <w:rFonts w:ascii="Times New Roman" w:hAnsi="Times New Roman" w:cs="Times New Roman"/>
          <w:sz w:val="28"/>
          <w:szCs w:val="28"/>
        </w:rPr>
        <w:t xml:space="preserve"> в пределах компетенции Отдела.</w:t>
      </w:r>
    </w:p>
    <w:p w:rsidR="00636E19" w:rsidRPr="00233D36" w:rsidRDefault="00636E19" w:rsidP="00A7522D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36E19" w:rsidRPr="00354ADC" w:rsidRDefault="00636E19" w:rsidP="00E648B0">
      <w:pPr>
        <w:pStyle w:val="1"/>
        <w:spacing w:before="0"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354ADC">
        <w:rPr>
          <w:rFonts w:ascii="Times New Roman" w:hAnsi="Times New Roman" w:cs="Times New Roman"/>
          <w:color w:val="000000"/>
          <w:sz w:val="28"/>
          <w:szCs w:val="28"/>
        </w:rPr>
        <w:t>. Полномочия</w:t>
      </w:r>
    </w:p>
    <w:p w:rsidR="00636E19" w:rsidRPr="00354ADC" w:rsidRDefault="00636E19" w:rsidP="00E648B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36E19" w:rsidRPr="005665ED" w:rsidRDefault="00636E19" w:rsidP="00E648B0">
      <w:pPr>
        <w:widowControl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bookmarkStart w:id="8" w:name="sub_6429"/>
      <w:bookmarkEnd w:id="6"/>
      <w:bookmarkEnd w:id="7"/>
      <w:r w:rsidRPr="005665ED">
        <w:rPr>
          <w:rFonts w:ascii="Times New Roman" w:hAnsi="Times New Roman" w:cs="Times New Roman"/>
          <w:color w:val="000000"/>
          <w:spacing w:val="6"/>
          <w:sz w:val="28"/>
          <w:szCs w:val="28"/>
        </w:rPr>
        <w:t>Отдел</w:t>
      </w:r>
      <w:r w:rsidRPr="005665ED">
        <w:rPr>
          <w:rFonts w:ascii="Times New Roman" w:hAnsi="Times New Roman" w:cs="Times New Roman"/>
          <w:color w:val="000000"/>
          <w:sz w:val="28"/>
          <w:szCs w:val="28"/>
        </w:rPr>
        <w:t>, осуществляя полномочия в установленной сфере деятельности, вправе:</w:t>
      </w:r>
    </w:p>
    <w:p w:rsidR="00636E19" w:rsidRPr="005665ED" w:rsidRDefault="00636E19" w:rsidP="00E648B0">
      <w:pPr>
        <w:widowControl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5665ED">
        <w:rPr>
          <w:rFonts w:ascii="Times New Roman" w:hAnsi="Times New Roman" w:cs="Times New Roman"/>
          <w:color w:val="000000"/>
          <w:sz w:val="28"/>
          <w:szCs w:val="28"/>
        </w:rPr>
        <w:t>1)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5665ED">
        <w:rPr>
          <w:rFonts w:ascii="Times New Roman" w:hAnsi="Times New Roman" w:cs="Times New Roman"/>
          <w:color w:val="000000"/>
          <w:sz w:val="28"/>
          <w:szCs w:val="28"/>
        </w:rPr>
        <w:t xml:space="preserve">привлекать с согласия руководителя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Управление</w:t>
      </w:r>
      <w:r w:rsidRPr="005665ED">
        <w:rPr>
          <w:rFonts w:ascii="Times New Roman" w:hAnsi="Times New Roman" w:cs="Times New Roman"/>
          <w:color w:val="000000"/>
          <w:sz w:val="28"/>
          <w:szCs w:val="28"/>
        </w:rPr>
        <w:t xml:space="preserve"> сотрудников структурных подразделений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</w:t>
      </w:r>
      <w:r w:rsidR="00912A56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5665ED">
        <w:rPr>
          <w:rFonts w:ascii="Times New Roman" w:hAnsi="Times New Roman" w:cs="Times New Roman"/>
          <w:color w:val="000000"/>
          <w:sz w:val="28"/>
          <w:szCs w:val="28"/>
        </w:rPr>
        <w:t xml:space="preserve"> к подготовке проектов документов по вопросам, относящимся к компетенции О</w:t>
      </w:r>
      <w:r w:rsidRPr="005665ED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тдела </w:t>
      </w:r>
      <w:r w:rsidRPr="005665ED">
        <w:rPr>
          <w:rFonts w:ascii="Times New Roman" w:hAnsi="Times New Roman" w:cs="Times New Roman"/>
          <w:color w:val="000000"/>
          <w:sz w:val="28"/>
          <w:szCs w:val="28"/>
        </w:rPr>
        <w:t>и необходимых для выполнения возложенных на О</w:t>
      </w:r>
      <w:r w:rsidRPr="005665ED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тдел </w:t>
      </w:r>
      <w:r w:rsidRPr="005665ED">
        <w:rPr>
          <w:rFonts w:ascii="Times New Roman" w:hAnsi="Times New Roman" w:cs="Times New Roman"/>
          <w:color w:val="000000"/>
          <w:sz w:val="28"/>
          <w:szCs w:val="28"/>
        </w:rPr>
        <w:t>задач и функций;</w:t>
      </w:r>
    </w:p>
    <w:p w:rsidR="00636E19" w:rsidRDefault="00636E19" w:rsidP="00E648B0">
      <w:pPr>
        <w:widowControl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5665ED">
        <w:rPr>
          <w:rFonts w:ascii="Times New Roman" w:hAnsi="Times New Roman" w:cs="Times New Roman"/>
          <w:color w:val="000000"/>
          <w:sz w:val="28"/>
          <w:szCs w:val="28"/>
        </w:rPr>
        <w:t>2)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5665ED">
        <w:rPr>
          <w:rFonts w:ascii="Times New Roman" w:hAnsi="Times New Roman" w:cs="Times New Roman"/>
          <w:color w:val="000000"/>
          <w:sz w:val="28"/>
          <w:szCs w:val="28"/>
        </w:rPr>
        <w:t xml:space="preserve">запрашивать и получать от всех структурных подразделений </w:t>
      </w:r>
      <w:r w:rsidR="00912A56"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5665ED">
        <w:rPr>
          <w:rFonts w:ascii="Times New Roman" w:hAnsi="Times New Roman" w:cs="Times New Roman"/>
          <w:color w:val="000000"/>
          <w:sz w:val="28"/>
          <w:szCs w:val="28"/>
        </w:rPr>
        <w:t xml:space="preserve"> сведения и документы, необходимые для выполнения возложенных на Отдел задач;</w:t>
      </w:r>
    </w:p>
    <w:p w:rsidR="00636E19" w:rsidRPr="005665ED" w:rsidRDefault="00636E19" w:rsidP="00E648B0">
      <w:pPr>
        <w:widowControl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 использовать печать в воспроизведением надписи «Отдел государственной гражданской службы и кадров» в пределах полномочий Отдела;</w:t>
      </w:r>
    </w:p>
    <w:p w:rsidR="00636E19" w:rsidRPr="005665ED" w:rsidRDefault="00636E19" w:rsidP="00E648B0">
      <w:pPr>
        <w:widowControl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5665ED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5665ED">
        <w:rPr>
          <w:rFonts w:ascii="Times New Roman" w:hAnsi="Times New Roman" w:cs="Times New Roman"/>
          <w:color w:val="000000"/>
          <w:sz w:val="28"/>
          <w:szCs w:val="28"/>
        </w:rPr>
        <w:t>осуществля</w:t>
      </w:r>
      <w:r>
        <w:rPr>
          <w:rFonts w:ascii="Times New Roman" w:hAnsi="Times New Roman" w:cs="Times New Roman"/>
          <w:color w:val="000000"/>
          <w:sz w:val="28"/>
          <w:szCs w:val="28"/>
        </w:rPr>
        <w:t>ть</w:t>
      </w:r>
      <w:r w:rsidRPr="005665ED">
        <w:rPr>
          <w:rFonts w:ascii="Times New Roman" w:hAnsi="Times New Roman" w:cs="Times New Roman"/>
          <w:color w:val="000000"/>
          <w:sz w:val="28"/>
          <w:szCs w:val="28"/>
        </w:rPr>
        <w:t xml:space="preserve"> иные полномочия, в соответствии с возложенными на </w:t>
      </w:r>
      <w:r w:rsidRPr="005665ED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Отдел </w:t>
      </w:r>
      <w:r w:rsidRPr="005665ED">
        <w:rPr>
          <w:rFonts w:ascii="Times New Roman" w:hAnsi="Times New Roman" w:cs="Times New Roman"/>
          <w:color w:val="000000"/>
          <w:sz w:val="28"/>
          <w:szCs w:val="28"/>
        </w:rPr>
        <w:t>задачами.</w:t>
      </w:r>
    </w:p>
    <w:p w:rsidR="00636E19" w:rsidRPr="00354ADC" w:rsidRDefault="00636E19" w:rsidP="00E648B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E19" w:rsidRPr="00354ADC" w:rsidRDefault="00636E19" w:rsidP="00E648B0">
      <w:pPr>
        <w:pStyle w:val="1"/>
        <w:spacing w:before="0" w:after="0"/>
        <w:rPr>
          <w:rFonts w:ascii="Times New Roman" w:hAnsi="Times New Roman" w:cs="Times New Roman"/>
          <w:color w:val="000000"/>
          <w:sz w:val="28"/>
          <w:szCs w:val="28"/>
        </w:rPr>
      </w:pPr>
      <w:bookmarkStart w:id="9" w:name="sub_6300"/>
      <w:bookmarkEnd w:id="8"/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54ADC">
        <w:rPr>
          <w:rFonts w:ascii="Times New Roman" w:hAnsi="Times New Roman" w:cs="Times New Roman"/>
          <w:color w:val="000000"/>
          <w:sz w:val="28"/>
          <w:szCs w:val="28"/>
        </w:rPr>
        <w:t>. Ответственность</w:t>
      </w:r>
    </w:p>
    <w:p w:rsidR="00636E19" w:rsidRPr="00354ADC" w:rsidRDefault="00636E19" w:rsidP="00E648B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E19" w:rsidRPr="00354ADC" w:rsidRDefault="00636E19" w:rsidP="00E648B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54ADC">
        <w:rPr>
          <w:rFonts w:ascii="Times New Roman" w:hAnsi="Times New Roman" w:cs="Times New Roman"/>
          <w:sz w:val="28"/>
          <w:szCs w:val="28"/>
        </w:rPr>
        <w:t>6.1. Всю полноту ответственности за ненадлежащее исполнение</w:t>
      </w:r>
      <w:r>
        <w:rPr>
          <w:rFonts w:ascii="Times New Roman" w:hAnsi="Times New Roman" w:cs="Times New Roman"/>
          <w:sz w:val="28"/>
          <w:szCs w:val="28"/>
        </w:rPr>
        <w:t xml:space="preserve"> возложенных настоящи</w:t>
      </w:r>
      <w:r w:rsidRPr="00354ADC">
        <w:rPr>
          <w:rFonts w:ascii="Times New Roman" w:hAnsi="Times New Roman" w:cs="Times New Roman"/>
          <w:sz w:val="28"/>
          <w:szCs w:val="28"/>
        </w:rPr>
        <w:t xml:space="preserve">м Положением на Отдел задач и функций несет </w:t>
      </w:r>
      <w:r w:rsidR="00E648B0">
        <w:rPr>
          <w:rFonts w:ascii="Times New Roman" w:hAnsi="Times New Roman" w:cs="Times New Roman"/>
          <w:sz w:val="28"/>
          <w:szCs w:val="28"/>
        </w:rPr>
        <w:t>н</w:t>
      </w:r>
      <w:r w:rsidRPr="00354ADC">
        <w:rPr>
          <w:rFonts w:ascii="Times New Roman" w:hAnsi="Times New Roman" w:cs="Times New Roman"/>
          <w:sz w:val="28"/>
          <w:szCs w:val="28"/>
        </w:rPr>
        <w:t>ачальник Отдела.</w:t>
      </w:r>
    </w:p>
    <w:p w:rsidR="00CA5510" w:rsidRDefault="00636E19" w:rsidP="00E648B0">
      <w:pPr>
        <w:ind w:firstLine="709"/>
      </w:pPr>
      <w:r w:rsidRPr="00354ADC">
        <w:rPr>
          <w:rFonts w:ascii="Times New Roman" w:hAnsi="Times New Roman" w:cs="Times New Roman"/>
          <w:sz w:val="28"/>
          <w:szCs w:val="28"/>
        </w:rPr>
        <w:t xml:space="preserve">6.2. Каждый </w:t>
      </w:r>
      <w:r>
        <w:rPr>
          <w:rFonts w:ascii="Times New Roman" w:hAnsi="Times New Roman" w:cs="Times New Roman"/>
          <w:sz w:val="28"/>
          <w:szCs w:val="28"/>
        </w:rPr>
        <w:t>сотрудник</w:t>
      </w:r>
      <w:r w:rsidRPr="00354ADC">
        <w:rPr>
          <w:rFonts w:ascii="Times New Roman" w:hAnsi="Times New Roman" w:cs="Times New Roman"/>
          <w:sz w:val="28"/>
          <w:szCs w:val="28"/>
        </w:rPr>
        <w:t xml:space="preserve"> Отдела несет персональную ответственность за невыполнение </w:t>
      </w:r>
      <w:r>
        <w:rPr>
          <w:rFonts w:ascii="Times New Roman" w:hAnsi="Times New Roman" w:cs="Times New Roman"/>
          <w:sz w:val="28"/>
          <w:szCs w:val="28"/>
        </w:rPr>
        <w:t>и/</w:t>
      </w:r>
      <w:r w:rsidRPr="00354ADC">
        <w:rPr>
          <w:rFonts w:ascii="Times New Roman" w:hAnsi="Times New Roman" w:cs="Times New Roman"/>
          <w:sz w:val="28"/>
          <w:szCs w:val="28"/>
        </w:rPr>
        <w:t xml:space="preserve">или ненадлежащее выполнение </w:t>
      </w:r>
      <w:r>
        <w:rPr>
          <w:rFonts w:ascii="Times New Roman" w:hAnsi="Times New Roman" w:cs="Times New Roman"/>
          <w:sz w:val="28"/>
          <w:szCs w:val="28"/>
        </w:rPr>
        <w:t>должностных обязанностей</w:t>
      </w:r>
      <w:r w:rsidRPr="00354ADC">
        <w:rPr>
          <w:rFonts w:ascii="Times New Roman" w:hAnsi="Times New Roman" w:cs="Times New Roman"/>
          <w:sz w:val="28"/>
          <w:szCs w:val="28"/>
        </w:rPr>
        <w:t>, возложенных на него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должностным регламентом (инструкцией) сотрудника</w:t>
      </w:r>
      <w:r w:rsidRPr="00354ADC">
        <w:rPr>
          <w:rFonts w:ascii="Times New Roman" w:hAnsi="Times New Roman" w:cs="Times New Roman"/>
          <w:sz w:val="28"/>
          <w:szCs w:val="28"/>
        </w:rPr>
        <w:t>.</w:t>
      </w:r>
      <w:bookmarkEnd w:id="9"/>
    </w:p>
    <w:sectPr w:rsidR="00CA5510" w:rsidSect="00D96245">
      <w:headerReference w:type="even" r:id="rId7"/>
      <w:headerReference w:type="default" r:id="rId8"/>
      <w:pgSz w:w="11906" w:h="16838"/>
      <w:pgMar w:top="1134" w:right="567" w:bottom="1134" w:left="1134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1124" w:rsidRDefault="00DA1124">
      <w:r>
        <w:separator/>
      </w:r>
    </w:p>
  </w:endnote>
  <w:endnote w:type="continuationSeparator" w:id="0">
    <w:p w:rsidR="00DA1124" w:rsidRDefault="00DA1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1124" w:rsidRDefault="00DA1124">
      <w:r>
        <w:separator/>
      </w:r>
    </w:p>
  </w:footnote>
  <w:footnote w:type="continuationSeparator" w:id="0">
    <w:p w:rsidR="00DA1124" w:rsidRDefault="00DA11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09E7" w:rsidRDefault="00CB544B" w:rsidP="008C214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509E7" w:rsidRDefault="00DA112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2141" w:rsidRPr="00BC187B" w:rsidRDefault="00CB544B" w:rsidP="009D4339">
    <w:pPr>
      <w:pStyle w:val="a3"/>
      <w:framePr w:wrap="around" w:vAnchor="text" w:hAnchor="margin" w:xAlign="center" w:y="1"/>
      <w:rPr>
        <w:rStyle w:val="a5"/>
        <w:rFonts w:ascii="Times New Roman" w:hAnsi="Times New Roman"/>
        <w:sz w:val="24"/>
        <w:szCs w:val="24"/>
      </w:rPr>
    </w:pPr>
    <w:r w:rsidRPr="00BC187B">
      <w:rPr>
        <w:rStyle w:val="a5"/>
        <w:rFonts w:ascii="Times New Roman" w:hAnsi="Times New Roman"/>
        <w:sz w:val="24"/>
        <w:szCs w:val="24"/>
      </w:rPr>
      <w:fldChar w:fldCharType="begin"/>
    </w:r>
    <w:r w:rsidRPr="00BC187B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BC187B">
      <w:rPr>
        <w:rStyle w:val="a5"/>
        <w:rFonts w:ascii="Times New Roman" w:hAnsi="Times New Roman"/>
        <w:sz w:val="24"/>
        <w:szCs w:val="24"/>
      </w:rPr>
      <w:fldChar w:fldCharType="separate"/>
    </w:r>
    <w:r w:rsidR="008D0C83">
      <w:rPr>
        <w:rStyle w:val="a5"/>
        <w:rFonts w:ascii="Times New Roman" w:hAnsi="Times New Roman"/>
        <w:noProof/>
        <w:sz w:val="24"/>
        <w:szCs w:val="24"/>
      </w:rPr>
      <w:t>6</w:t>
    </w:r>
    <w:r w:rsidRPr="00BC187B">
      <w:rPr>
        <w:rStyle w:val="a5"/>
        <w:rFonts w:ascii="Times New Roman" w:hAnsi="Times New Roman"/>
        <w:sz w:val="24"/>
        <w:szCs w:val="24"/>
      </w:rPr>
      <w:fldChar w:fldCharType="end"/>
    </w:r>
  </w:p>
  <w:p w:rsidR="008C2141" w:rsidRDefault="00DA112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89670C"/>
    <w:multiLevelType w:val="hybridMultilevel"/>
    <w:tmpl w:val="F68CF85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DAF7CDB"/>
    <w:multiLevelType w:val="hybridMultilevel"/>
    <w:tmpl w:val="7C5A0D7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CF592F"/>
    <w:multiLevelType w:val="hybridMultilevel"/>
    <w:tmpl w:val="487AF37C"/>
    <w:lvl w:ilvl="0" w:tplc="D3A4E12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3B0E3BAD"/>
    <w:multiLevelType w:val="hybridMultilevel"/>
    <w:tmpl w:val="3C9A33C6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>
    <w:nsid w:val="3F393603"/>
    <w:multiLevelType w:val="hybridMultilevel"/>
    <w:tmpl w:val="B582B4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E19"/>
    <w:rsid w:val="00014FFB"/>
    <w:rsid w:val="000B50AD"/>
    <w:rsid w:val="002127EA"/>
    <w:rsid w:val="00381BD7"/>
    <w:rsid w:val="00396DE6"/>
    <w:rsid w:val="003F24FF"/>
    <w:rsid w:val="00636E19"/>
    <w:rsid w:val="007571BC"/>
    <w:rsid w:val="007C107C"/>
    <w:rsid w:val="008A4941"/>
    <w:rsid w:val="008C07CE"/>
    <w:rsid w:val="008D0C83"/>
    <w:rsid w:val="00912A56"/>
    <w:rsid w:val="00996ED1"/>
    <w:rsid w:val="00A7522D"/>
    <w:rsid w:val="00AB3152"/>
    <w:rsid w:val="00BC3465"/>
    <w:rsid w:val="00C21DC4"/>
    <w:rsid w:val="00C33F15"/>
    <w:rsid w:val="00CA5510"/>
    <w:rsid w:val="00CB544B"/>
    <w:rsid w:val="00D43695"/>
    <w:rsid w:val="00DA1124"/>
    <w:rsid w:val="00E648B0"/>
    <w:rsid w:val="00FF0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C9F83B-FD42-4083-8CB6-CF3DCD9CF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E1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36E19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36E19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636E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36E19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uiPriority w:val="99"/>
    <w:rsid w:val="00636E19"/>
    <w:rPr>
      <w:rFonts w:cs="Times New Roman"/>
    </w:rPr>
  </w:style>
  <w:style w:type="paragraph" w:styleId="a6">
    <w:name w:val="Body Text"/>
    <w:basedOn w:val="a"/>
    <w:link w:val="a7"/>
    <w:uiPriority w:val="99"/>
    <w:semiHidden/>
    <w:unhideWhenUsed/>
    <w:rsid w:val="00636E19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636E19"/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rsid w:val="00636E19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Times New Roman" w:hAnsi="Times New Roman" w:cs="Times New Roman"/>
    </w:rPr>
  </w:style>
  <w:style w:type="character" w:customStyle="1" w:styleId="20">
    <w:name w:val="Основной текст 2 Знак"/>
    <w:basedOn w:val="a0"/>
    <w:link w:val="2"/>
    <w:uiPriority w:val="99"/>
    <w:rsid w:val="00636E1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"/>
    <w:basedOn w:val="a1"/>
    <w:rsid w:val="00636E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636E19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F24F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F24F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2157</Words>
  <Characters>12298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Князькина Ирина Анатольевна</dc:creator>
  <cp:keywords/>
  <dc:description/>
  <cp:lastModifiedBy>Косачёва Наталья Валентиновна</cp:lastModifiedBy>
  <cp:revision>4</cp:revision>
  <cp:lastPrinted>2020-11-24T07:16:00Z</cp:lastPrinted>
  <dcterms:created xsi:type="dcterms:W3CDTF">2021-06-28T12:21:00Z</dcterms:created>
  <dcterms:modified xsi:type="dcterms:W3CDTF">2021-06-28T12:45:00Z</dcterms:modified>
</cp:coreProperties>
</file>